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both"/>
        <w:rPr>
          <w:sz w:val="22"/>
          <w:szCs w:val="22"/>
        </w:rPr>
      </w:pPr>
      <w:r>
        <w:rPr>
          <w:rFonts w:eastAsia="Georgia" w:cs="Georgia" w:ascii="Georgia" w:hAnsi="Georgia"/>
          <w:b/>
          <w:sz w:val="22"/>
          <w:szCs w:val="22"/>
        </w:rPr>
        <w:t xml:space="preserve">Napisz wiersz z laureatkami i laureatami najważniejszych nagród literackich w Polsce! Sprawdź, gdzie Justyna Bargielska nauczyła się robić salto na trzepaku i na jaki pocałunek może liczyć publiczność poetycko-didżejskiego performansu Piotra Janickiego. Weź udział w warsztatach redaktorsko-tłumaczeniowych – to wszystko w ramach festiwalu „Wiersze w mieście”. </w:t>
      </w:r>
    </w:p>
    <w:p>
      <w:pPr>
        <w:pStyle w:val="Normal"/>
        <w:jc w:val="both"/>
        <w:rPr>
          <w:rFonts w:ascii="Georgia" w:hAnsi="Georgia" w:eastAsia="Georgia" w:cs="Georgia"/>
          <w:b/>
          <w:sz w:val="22"/>
          <w:szCs w:val="22"/>
        </w:rPr>
      </w:pPr>
      <w:r>
        <w:rPr>
          <w:rFonts w:eastAsia="Georgia" w:cs="Georgia" w:ascii="Georgia" w:hAnsi="Georgia"/>
          <w:b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eastAsia="Georgia" w:cs="Georgia" w:ascii="Georgia" w:hAnsi="Georgia"/>
          <w:b/>
          <w:sz w:val="22"/>
          <w:szCs w:val="22"/>
        </w:rPr>
        <w:t xml:space="preserve">Festiwal prezentuje najnowszą europejską poezję w warszawskiej przestrzeni publicznej. Na 19 wierszy napisanych w 19 językach krajów i regionów Europy można natknąć się w księgarniach, autobusach, tramwajach lub na słupach ogłoszeniowych. Wydarzenie trwa do 2 czerwca. </w:t>
      </w:r>
    </w:p>
    <w:p>
      <w:pPr>
        <w:pStyle w:val="Normal"/>
        <w:jc w:val="both"/>
        <w:rPr>
          <w:rFonts w:ascii="Georgia" w:hAnsi="Georgia" w:eastAsia="Georgia" w:cs="Georgia"/>
          <w:b/>
          <w:sz w:val="22"/>
          <w:szCs w:val="22"/>
        </w:rPr>
      </w:pPr>
      <w:r>
        <w:rPr>
          <w:rFonts w:eastAsia="Georgia" w:cs="Georgia" w:ascii="Georgia" w:hAnsi="Georgia"/>
          <w:b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eastAsia="Georgia" w:cs="Georgia" w:ascii="Georgia" w:hAnsi="Georgia"/>
          <w:b/>
          <w:sz w:val="22"/>
          <w:szCs w:val="22"/>
        </w:rPr>
        <w:t xml:space="preserve">– </w:t>
      </w:r>
      <w:r>
        <w:rPr>
          <w:rFonts w:eastAsia="Georgia" w:cs="Georgia" w:ascii="Georgia" w:hAnsi="Georgia"/>
          <w:i/>
          <w:sz w:val="22"/>
          <w:szCs w:val="22"/>
        </w:rPr>
        <w:t>Jesteśmy oswojeni z myślą, że współczesny świat bardzo szybko się zmienia, że to jego nieodwracalna cecha. Wiele osób obawia się jednak zmian i nie traktuje ich w kategoriach czegoś pożądanego, z czym także musimy się zmierzyć. Częściowo pomaga w tym poezja</w:t>
      </w:r>
      <w:r>
        <w:rPr>
          <w:rFonts w:eastAsia="Georgia" w:cs="Georgia" w:ascii="Georgia" w:hAnsi="Georgia"/>
          <w:sz w:val="22"/>
          <w:szCs w:val="22"/>
        </w:rPr>
        <w:t xml:space="preserve"> – mówi kuratorka Wierszy w mieście, Natalia Malek. </w:t>
      </w:r>
    </w:p>
    <w:p>
      <w:pPr>
        <w:pStyle w:val="Normal"/>
        <w:jc w:val="both"/>
        <w:rPr>
          <w:rFonts w:ascii="Georgia" w:hAnsi="Georgia" w:eastAsia="Georgia" w:cs="Georgia"/>
          <w:sz w:val="22"/>
          <w:szCs w:val="22"/>
        </w:rPr>
      </w:pPr>
      <w:r>
        <w:rPr>
          <w:rFonts w:eastAsia="Georgia" w:cs="Georgia" w:ascii="Georgia" w:hAnsi="Georgia"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eastAsia="Georgia" w:cs="Georgia" w:ascii="Georgia" w:hAnsi="Georgia"/>
          <w:sz w:val="22"/>
          <w:szCs w:val="22"/>
        </w:rPr>
        <w:t>O tym, jak pojemnym hasłem są ZMIANY, przekonać się można w trakcie lektury i słuchania nagrań 19 wierszy pochodzących z różnych krajów i regionów Europy: od hiszpańskiej Galicji i portugalskiej Ziemi Mirandyjskej, przez Maltę, Luksemburg, Niemcy i Irlandię, aż po Łemkowynę, Litwę i Turcję.</w:t>
      </w:r>
    </w:p>
    <w:p>
      <w:pPr>
        <w:pStyle w:val="Normal"/>
        <w:jc w:val="both"/>
        <w:rPr>
          <w:rFonts w:ascii="Georgia" w:hAnsi="Georgia" w:eastAsia="Georgia" w:cs="Georgia"/>
          <w:sz w:val="22"/>
          <w:szCs w:val="22"/>
        </w:rPr>
      </w:pPr>
      <w:r>
        <w:rPr>
          <w:rFonts w:eastAsia="Georgia" w:cs="Georgia" w:ascii="Georgia" w:hAnsi="Georgia"/>
          <w:sz w:val="22"/>
          <w:szCs w:val="22"/>
        </w:rPr>
      </w:r>
    </w:p>
    <w:p>
      <w:pPr>
        <w:pStyle w:val="Normal"/>
        <w:jc w:val="both"/>
        <w:rPr/>
      </w:pPr>
      <w:r>
        <w:rPr>
          <w:rFonts w:eastAsia="Georgia" w:cs="Georgia" w:ascii="Georgia" w:hAnsi="Georgia"/>
          <w:sz w:val="22"/>
          <w:szCs w:val="22"/>
        </w:rPr>
        <w:t xml:space="preserve">Kuratorka namawia także publiczność do udziału w </w:t>
      </w:r>
      <w:r>
        <w:rPr>
          <w:rFonts w:eastAsia="Georgia" w:cs="Georgia" w:ascii="Georgia" w:hAnsi="Georgia"/>
          <w:b/>
          <w:sz w:val="22"/>
          <w:szCs w:val="22"/>
        </w:rPr>
        <w:t>akcji specjalnej</w:t>
      </w:r>
      <w:r>
        <w:rPr>
          <w:rFonts w:eastAsia="Georgia" w:cs="Georgia" w:ascii="Georgia" w:hAnsi="Georgia"/>
          <w:sz w:val="22"/>
          <w:szCs w:val="22"/>
        </w:rPr>
        <w:t xml:space="preserve"> towarzyszącej „Wierszom w mieście” – </w:t>
      </w:r>
      <w:r>
        <w:rPr>
          <w:rFonts w:eastAsia="Georgia" w:cs="Georgia" w:ascii="Georgia" w:hAnsi="Georgia"/>
          <w:b/>
          <w:color w:val="222222"/>
          <w:sz w:val="22"/>
          <w:szCs w:val="22"/>
          <w:highlight w:val="white"/>
        </w:rPr>
        <w:t>Dopisz się do wiersza pod tytułem ZMIANY</w:t>
      </w:r>
      <w:r>
        <w:rPr>
          <w:rFonts w:eastAsia="Georgia" w:cs="Georgia" w:ascii="Georgia" w:hAnsi="Georgia"/>
          <w:sz w:val="22"/>
          <w:szCs w:val="22"/>
        </w:rPr>
        <w:t xml:space="preserve">.  To jedyna szansa, by napisać wspólny wiersz z plejadą najbardziej uznanych twórczyń i twórców polskiej sceny literackiej. Poetki i poeci, którzy są związani z tegoroczną edycją festiwalu, </w:t>
      </w:r>
      <w:r>
        <w:rPr>
          <w:rFonts w:eastAsia="Georgia" w:cs="Georgia" w:ascii="Georgia" w:hAnsi="Georgia"/>
          <w:color w:val="222222"/>
          <w:sz w:val="22"/>
          <w:szCs w:val="22"/>
        </w:rPr>
        <w:t xml:space="preserve">Agnieszka Wolny-Hamkało, Bianka Rolando i Mateusz Górniak, Joanna Mueller oraz Piotr Janicki, Olga Rembielińska i Justyna Bargielska wybrali po jednym wersie własnych utworów. Odnosząc się do dowolnego z tych wersów, publiczność akcji </w:t>
      </w:r>
      <w:r>
        <w:rPr>
          <w:rFonts w:eastAsia="Georgia" w:cs="Georgia" w:ascii="Georgia" w:hAnsi="Georgia"/>
          <w:color w:val="222222"/>
          <w:sz w:val="22"/>
          <w:szCs w:val="22"/>
          <w:shd w:fill="auto" w:val="clear"/>
        </w:rPr>
        <w:t xml:space="preserve">napisze </w:t>
      </w:r>
      <w:r>
        <w:rPr>
          <w:rFonts w:eastAsia="Georgia" w:cs="Georgia" w:ascii="Georgia" w:hAnsi="Georgia"/>
          <w:color w:val="222222"/>
          <w:sz w:val="22"/>
          <w:szCs w:val="22"/>
        </w:rPr>
        <w:t xml:space="preserve">własne zwrotki, a z najciekawszych powstanie nowy wiersz – kolektywny, improwizowany i… po prostu zmienny! 1 czerwca poznamy ostateczny kształt tak napisanego wiersza i usłyszymy jego zaskakującą interpretację. Więcej o akcji: </w:t>
      </w:r>
      <w:hyperlink r:id="rId2">
        <w:r>
          <w:rPr>
            <w:rStyle w:val="Hyperlink"/>
            <w:rFonts w:eastAsia="Georgia" w:cs="Georgia" w:ascii="Georgia" w:hAnsi="Georgia"/>
            <w:color w:val="222222"/>
            <w:sz w:val="22"/>
            <w:szCs w:val="22"/>
          </w:rPr>
          <w:t>https://bit.ly/WWM_akcjaspecjalna</w:t>
        </w:r>
      </w:hyperlink>
      <w:r>
        <w:rPr>
          <w:rStyle w:val="Hyperlink"/>
          <w:rFonts w:eastAsia="Georgia" w:cs="Georgia" w:ascii="Georgia" w:hAnsi="Georgia"/>
          <w:color w:val="222222"/>
          <w:sz w:val="22"/>
          <w:szCs w:val="22"/>
        </w:rPr>
        <w:t xml:space="preserve"> </w:t>
      </w:r>
      <w:r>
        <w:rPr>
          <w:rFonts w:eastAsia="Georgia" w:cs="Georgia" w:ascii="Georgia" w:hAnsi="Georgia"/>
          <w:color w:val="222222"/>
          <w:sz w:val="22"/>
          <w:szCs w:val="22"/>
        </w:rPr>
        <w:t xml:space="preserve"> </w:t>
      </w:r>
    </w:p>
    <w:p>
      <w:pPr>
        <w:pStyle w:val="Normal"/>
        <w:jc w:val="both"/>
        <w:rPr>
          <w:rFonts w:ascii="Georgia" w:hAnsi="Georgia" w:eastAsia="Georgia" w:cs="Georgia"/>
          <w:color w:val="222222"/>
          <w:sz w:val="22"/>
          <w:szCs w:val="22"/>
        </w:rPr>
      </w:pPr>
      <w:r>
        <w:rPr>
          <w:rFonts w:eastAsia="Georgia" w:cs="Georgia" w:ascii="Georgia" w:hAnsi="Georgia"/>
          <w:color w:val="222222"/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eastAsia="Georgia" w:cs="Georgia" w:ascii="Georgia" w:hAnsi="Georgia"/>
          <w:color w:val="222222"/>
          <w:sz w:val="22"/>
          <w:szCs w:val="22"/>
        </w:rPr>
        <w:t xml:space="preserve">Zanim do tego dojdzie </w:t>
      </w:r>
      <w:r>
        <w:rPr>
          <w:rFonts w:eastAsia="Georgia" w:cs="Georgia" w:ascii="Georgia" w:hAnsi="Georgia"/>
          <w:sz w:val="22"/>
          <w:szCs w:val="22"/>
        </w:rPr>
        <w:t xml:space="preserve">„Wiersze w mieście” mają do zaoferowania kilka łakomych wydarzeniowych kąsków. W poniedziałek </w:t>
      </w:r>
      <w:r>
        <w:rPr>
          <w:rFonts w:eastAsia="Georgia" w:cs="Georgia" w:ascii="Georgia" w:hAnsi="Georgia"/>
          <w:b/>
          <w:sz w:val="22"/>
          <w:szCs w:val="22"/>
        </w:rPr>
        <w:t>20 maja w galerii Turnus na Wolskiej</w:t>
      </w:r>
      <w:r>
        <w:rPr>
          <w:rFonts w:eastAsia="Georgia" w:cs="Georgia" w:ascii="Georgia" w:hAnsi="Georgia"/>
          <w:sz w:val="22"/>
          <w:szCs w:val="22"/>
        </w:rPr>
        <w:t xml:space="preserve"> </w:t>
      </w:r>
      <w:r>
        <w:rPr>
          <w:rFonts w:eastAsia="Georgia" w:cs="Georgia" w:ascii="Georgia" w:hAnsi="Georgia"/>
          <w:sz w:val="22"/>
          <w:szCs w:val="22"/>
          <w:shd w:fill="auto" w:val="clear"/>
        </w:rPr>
        <w:t xml:space="preserve">odbędzie się performans poetycko-didżejski Piotra Janickiego, autora sześciu książek poetyckich, którego eksperymentalna i osobna dykcja została nagrodzona m.in. Nagrodą Literacką Gdynia. Janickiemu towarzyszyć będzie duet tworzony przez poetkę i DJ-kę Olgę Rembielińską, a.k.a. DJ Yellow Manula oraz Jamala. </w:t>
      </w:r>
      <w:r>
        <w:rPr>
          <w:rFonts w:eastAsia="Georgia" w:cs="Georgia" w:ascii="Georgia" w:hAnsi="Georgia"/>
          <w:b/>
          <w:color w:val="050505"/>
          <w:sz w:val="22"/>
          <w:szCs w:val="22"/>
          <w:shd w:fill="auto" w:val="clear"/>
        </w:rPr>
        <w:t>W niedzielę 26 maja Natalia Malek zaprasza do Domu Literatury</w:t>
      </w:r>
      <w:r>
        <w:rPr>
          <w:rFonts w:eastAsia="Georgia" w:cs="Georgia" w:ascii="Georgia" w:hAnsi="Georgia"/>
          <w:color w:val="050505"/>
          <w:sz w:val="22"/>
          <w:szCs w:val="22"/>
          <w:shd w:fill="auto" w:val="clear"/>
        </w:rPr>
        <w:t xml:space="preserve">, gdzie osobiście poprowadzi warsztaty z </w:t>
      </w:r>
      <w:r>
        <w:rPr>
          <w:rFonts w:eastAsia="Georgia" w:cs="Georgia" w:ascii="Georgia" w:hAnsi="Georgia"/>
          <w:sz w:val="22"/>
          <w:szCs w:val="22"/>
          <w:shd w:fill="auto" w:val="clear"/>
        </w:rPr>
        <w:t xml:space="preserve">pracy nad wierszami i przekładami tekstów poetyckich. </w:t>
      </w:r>
    </w:p>
    <w:p>
      <w:pPr>
        <w:pStyle w:val="Normal"/>
        <w:jc w:val="both"/>
        <w:rPr>
          <w:rFonts w:ascii="Georgia" w:hAnsi="Georgia" w:eastAsia="Georgia" w:cs="Georgia"/>
          <w:sz w:val="22"/>
          <w:szCs w:val="22"/>
          <w:highlight w:val="none"/>
          <w:shd w:fill="auto" w:val="clear"/>
        </w:rPr>
      </w:pPr>
      <w:r>
        <w:rPr>
          <w:rFonts w:eastAsia="Georgia" w:cs="Georgia" w:ascii="Georgia" w:hAnsi="Georgia"/>
          <w:sz w:val="22"/>
          <w:szCs w:val="22"/>
          <w:shd w:fill="auto" w:val="clear"/>
        </w:rPr>
      </w:r>
    </w:p>
    <w:p>
      <w:pPr>
        <w:pStyle w:val="Normal"/>
        <w:jc w:val="both"/>
        <w:rPr/>
      </w:pPr>
      <w:r>
        <w:rPr>
          <w:rFonts w:eastAsia="Georgia" w:cs="Georgia" w:ascii="Georgia" w:hAnsi="Georgia"/>
          <w:sz w:val="22"/>
          <w:szCs w:val="22"/>
        </w:rPr>
        <w:t xml:space="preserve">Równolegle z działaniami w kanałach społecznościowych i wydarzeniami towarzyszącymi akcji, trwa prezentacja 19 europejskich wierszy na stronie internetowej projektu </w:t>
      </w:r>
      <w:hyperlink r:id="rId3">
        <w:r>
          <w:rPr>
            <w:rFonts w:eastAsia="Georgia" w:cs="Georgia" w:ascii="Georgia" w:hAnsi="Georgia"/>
            <w:color w:val="1155CC"/>
            <w:sz w:val="22"/>
            <w:szCs w:val="22"/>
            <w:u w:val="single"/>
          </w:rPr>
          <w:t>www.wierszewmiescie.eu</w:t>
        </w:r>
      </w:hyperlink>
      <w:r>
        <w:rPr>
          <w:rFonts w:eastAsia="Georgia" w:cs="Georgia" w:ascii="Georgia" w:hAnsi="Georgia"/>
          <w:sz w:val="22"/>
          <w:szCs w:val="22"/>
        </w:rPr>
        <w:t xml:space="preserve"> oraz w podcaście na Spotify i w przestrzeni Warszawy. Wybrane wiersze obecne są na słupach Kulturalnej Warszawy oraz księgarniach kameralnych i antykwariatach, miejscach kojarzonych z wydarzeniami literackimi i kulturalnymi. A spoty informujące o akcji oglądać można w stołecznych tramwajach i autobusach. </w:t>
      </w:r>
    </w:p>
    <w:p>
      <w:pPr>
        <w:pStyle w:val="Normal"/>
        <w:jc w:val="both"/>
        <w:rPr>
          <w:rFonts w:ascii="Georgia" w:hAnsi="Georgia" w:eastAsia="Georgia" w:cs="Georgia"/>
          <w:sz w:val="22"/>
          <w:szCs w:val="22"/>
        </w:rPr>
      </w:pPr>
      <w:r>
        <w:rPr>
          <w:rFonts w:eastAsia="Georgia" w:cs="Georgia" w:ascii="Georgia" w:hAnsi="Georgia"/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rFonts w:eastAsia="Georgia" w:cs="Georgia" w:ascii="Georgia" w:hAnsi="Georgia"/>
          <w:b/>
          <w:sz w:val="22"/>
          <w:szCs w:val="22"/>
        </w:rPr>
        <w:t xml:space="preserve">PROGRAM WYDARZEŃ TOWARZYSZĄCYCH (16 maja </w:t>
      </w:r>
      <w:r>
        <w:rPr>
          <w:rFonts w:eastAsia="Georgia" w:cs="Georgia" w:ascii="Georgia" w:hAnsi="Georgia"/>
          <w:sz w:val="22"/>
          <w:szCs w:val="22"/>
        </w:rPr>
        <w:t>–</w:t>
      </w:r>
      <w:r>
        <w:rPr>
          <w:rFonts w:eastAsia="Georgia" w:cs="Georgia" w:ascii="Georgia" w:hAnsi="Georgia"/>
          <w:b/>
          <w:sz w:val="22"/>
          <w:szCs w:val="22"/>
        </w:rPr>
        <w:t xml:space="preserve"> 2 czerwca)</w:t>
      </w:r>
    </w:p>
    <w:p>
      <w:pPr>
        <w:pStyle w:val="Normal"/>
        <w:spacing w:lineRule="auto" w:line="312" w:before="240" w:after="0"/>
        <w:jc w:val="both"/>
        <w:rPr>
          <w:sz w:val="22"/>
          <w:szCs w:val="22"/>
        </w:rPr>
      </w:pPr>
      <w:r>
        <w:rPr>
          <w:rFonts w:eastAsia="Georgia" w:cs="Georgia" w:ascii="Georgia" w:hAnsi="Georgia"/>
          <w:b/>
          <w:sz w:val="22"/>
          <w:szCs w:val="22"/>
        </w:rPr>
        <w:t>20 maja | poniedziałek | g. 19:00</w:t>
      </w:r>
    </w:p>
    <w:p>
      <w:pPr>
        <w:pStyle w:val="Normal"/>
        <w:jc w:val="both"/>
        <w:rPr>
          <w:sz w:val="22"/>
          <w:szCs w:val="22"/>
        </w:rPr>
      </w:pPr>
      <w:r>
        <w:rPr>
          <w:rFonts w:ascii="Georgia" w:hAnsi="Georgia"/>
          <w:sz w:val="22"/>
          <w:szCs w:val="22"/>
          <w:lang w:val="pl-PL"/>
        </w:rPr>
        <w:t xml:space="preserve">Performance poetycko-didżejski Piotra Janickiego, autora sześciu książek poetyckich, którego eksperymentalna i osobna dykcja została nagrodzona m.in. Nagrodą Literacką Gdynia, oraz duetu tworzonego przez poetkę i DJ-kę Olgę Rembielińską, a.k.a. DJ Yellow Manulę &amp; Jamala. </w:t>
      </w:r>
    </w:p>
    <w:p>
      <w:pPr>
        <w:pStyle w:val="Normal"/>
        <w:jc w:val="both"/>
        <w:rPr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  <w:lang w:val="pl-PL"/>
        </w:rPr>
        <w:t xml:space="preserve">miejsce: </w:t>
      </w:r>
      <w:r>
        <w:rPr>
          <w:rFonts w:ascii="Georgia" w:hAnsi="Georgia"/>
          <w:sz w:val="22"/>
          <w:szCs w:val="22"/>
          <w:lang w:val="pl-PL"/>
        </w:rPr>
        <w:t>Galeria Turnus na Wolskiej, Wolska 46/48, Warszawa</w:t>
      </w:r>
    </w:p>
    <w:p>
      <w:pPr>
        <w:pStyle w:val="Normal"/>
        <w:jc w:val="both"/>
        <w:rPr/>
      </w:pPr>
      <w:r>
        <w:rPr>
          <w:rFonts w:ascii="Georgia" w:hAnsi="Georgia"/>
          <w:b/>
          <w:sz w:val="22"/>
          <w:szCs w:val="22"/>
        </w:rPr>
        <w:t>szczegóły wydarzenia</w:t>
      </w:r>
      <w:r>
        <w:rPr>
          <w:rFonts w:ascii="Georgia" w:hAnsi="Georgia"/>
          <w:sz w:val="22"/>
          <w:szCs w:val="22"/>
        </w:rPr>
        <w:t xml:space="preserve">: </w:t>
      </w:r>
      <w:hyperlink r:id="rId4">
        <w:r>
          <w:rPr>
            <w:rStyle w:val="Hyperlink"/>
            <w:rFonts w:ascii="Georgia" w:hAnsi="Georgia"/>
            <w:sz w:val="22"/>
            <w:szCs w:val="22"/>
          </w:rPr>
          <w:t>https://www.facebook.com/events/1896223394153524</w:t>
        </w:r>
      </w:hyperlink>
      <w:r>
        <w:rPr>
          <w:rFonts w:ascii="Georgia" w:hAnsi="Georgia"/>
          <w:sz w:val="22"/>
          <w:szCs w:val="22"/>
        </w:rPr>
        <w:t xml:space="preserve"> </w:t>
      </w:r>
    </w:p>
    <w:p>
      <w:pPr>
        <w:pStyle w:val="Normal"/>
        <w:jc w:val="both"/>
        <w:rPr>
          <w:rFonts w:ascii="Georgia" w:hAnsi="Georgia"/>
          <w:sz w:val="22"/>
          <w:szCs w:val="22"/>
          <w:lang w:val="pl-PL"/>
        </w:rPr>
      </w:pPr>
      <w:r>
        <w:rPr>
          <w:rFonts w:ascii="Georgia" w:hAnsi="Georgia"/>
          <w:sz w:val="22"/>
          <w:szCs w:val="22"/>
          <w:lang w:val="pl-PL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  <w:lang w:val="pl-PL"/>
        </w:rPr>
        <w:t xml:space="preserve">26 maja | niedziela | g. 16:00 </w:t>
      </w:r>
    </w:p>
    <w:p>
      <w:pPr>
        <w:pStyle w:val="Normal"/>
        <w:jc w:val="both"/>
        <w:rPr>
          <w:sz w:val="22"/>
          <w:szCs w:val="22"/>
        </w:rPr>
      </w:pPr>
      <w:r>
        <w:rPr>
          <w:rFonts w:ascii="Georgia" w:hAnsi="Georgia"/>
          <w:sz w:val="22"/>
          <w:szCs w:val="22"/>
          <w:lang w:val="pl-PL"/>
        </w:rPr>
        <w:t xml:space="preserve">Warsztaty na styku poezji i przekładu z Natalią Malek, poetką, tłumaczką i kuratorką festiwalu. Poszukamy odpowiedzi na pytania: jak pracować redakcyjnie z wierszami oraz na co zwracać uwagę, przekładając teksty poetyckie, co może przydać się też do pisania własnych wierszy. </w:t>
      </w:r>
    </w:p>
    <w:p>
      <w:pPr>
        <w:pStyle w:val="Normal"/>
        <w:jc w:val="both"/>
        <w:rPr>
          <w:sz w:val="22"/>
          <w:szCs w:val="22"/>
        </w:rPr>
      </w:pPr>
      <w:r>
        <w:rPr>
          <w:rFonts w:ascii="Georgia" w:hAnsi="Georgia"/>
          <w:b/>
          <w:bCs/>
          <w:sz w:val="22"/>
          <w:szCs w:val="22"/>
          <w:lang w:val="pl-PL"/>
        </w:rPr>
        <w:t xml:space="preserve">miejsce: </w:t>
      </w:r>
      <w:r>
        <w:rPr>
          <w:rFonts w:ascii="Georgia" w:hAnsi="Georgia"/>
          <w:sz w:val="22"/>
          <w:szCs w:val="22"/>
          <w:lang w:val="pl-PL"/>
        </w:rPr>
        <w:t>Dom Literatury – sala PEN Clubu, Krakowskie Przedmieście 87/89, Warszawa</w:t>
      </w:r>
    </w:p>
    <w:p>
      <w:pPr>
        <w:pStyle w:val="Normal"/>
        <w:jc w:val="both"/>
        <w:rPr/>
      </w:pPr>
      <w:r>
        <w:rPr>
          <w:rFonts w:ascii="Georgia" w:hAnsi="Georgia"/>
          <w:b/>
          <w:sz w:val="22"/>
          <w:szCs w:val="22"/>
        </w:rPr>
        <w:t>szczegóły wydarzenia</w:t>
      </w:r>
      <w:r>
        <w:rPr>
          <w:rFonts w:ascii="Georgia" w:hAnsi="Georgia"/>
          <w:sz w:val="22"/>
          <w:szCs w:val="22"/>
        </w:rPr>
        <w:t xml:space="preserve">: </w:t>
      </w:r>
      <w:hyperlink r:id="rId5">
        <w:r>
          <w:rPr>
            <w:rStyle w:val="Hyperlink"/>
            <w:rFonts w:ascii="Georgia" w:hAnsi="Georgia"/>
            <w:sz w:val="22"/>
            <w:szCs w:val="22"/>
            <w:shd w:fill="auto" w:val="clear"/>
          </w:rPr>
          <w:t>https://www.facebook.com/events/3663104413937410</w:t>
        </w:r>
      </w:hyperlink>
      <w:r>
        <w:rPr>
          <w:rFonts w:ascii="Georgia" w:hAnsi="Georgia"/>
          <w:sz w:val="22"/>
          <w:szCs w:val="22"/>
          <w:shd w:fill="auto" w:val="clear"/>
        </w:rPr>
        <w:t xml:space="preserve"> </w:t>
      </w:r>
    </w:p>
    <w:p>
      <w:pPr>
        <w:pStyle w:val="Normal"/>
        <w:jc w:val="both"/>
        <w:rPr>
          <w:rFonts w:ascii="Georgia" w:hAnsi="Georgia"/>
          <w:sz w:val="22"/>
          <w:szCs w:val="22"/>
          <w:lang w:val="pl-PL"/>
        </w:rPr>
      </w:pPr>
      <w:r>
        <w:rPr>
          <w:rFonts w:ascii="Georgia" w:hAnsi="Georgia"/>
          <w:sz w:val="22"/>
          <w:szCs w:val="22"/>
          <w:lang w:val="pl-PL"/>
        </w:rPr>
      </w:r>
    </w:p>
    <w:p>
      <w:pPr>
        <w:pStyle w:val="Normal"/>
        <w:spacing w:lineRule="auto" w:line="312" w:before="240" w:after="0"/>
        <w:jc w:val="left"/>
        <w:rPr>
          <w:rFonts w:ascii="Georgia" w:hAnsi="Georgia" w:eastAsia="Georgia" w:cs="Georgia"/>
          <w:b/>
          <w:sz w:val="22"/>
          <w:szCs w:val="22"/>
        </w:rPr>
      </w:pPr>
      <w:r>
        <w:rPr/>
      </w:r>
    </w:p>
    <w:p>
      <w:pPr>
        <w:pStyle w:val="Normal"/>
        <w:spacing w:lineRule="auto" w:line="312" w:before="240" w:after="0"/>
        <w:jc w:val="left"/>
        <w:rPr/>
      </w:pPr>
      <w:r>
        <w:rPr>
          <w:rFonts w:eastAsia="Georgia" w:cs="Georgia" w:ascii="Georgia" w:hAnsi="Georgia"/>
          <w:b/>
          <w:sz w:val="22"/>
          <w:szCs w:val="22"/>
        </w:rPr>
        <w:t>WIERSZE W MIEŚCIE 2024</w:t>
        <w:br/>
        <w:t xml:space="preserve">ZMIANY </w:t>
      </w:r>
      <w:r>
        <w:rPr>
          <w:rFonts w:eastAsia="MS Mincho" w:cs="MS Mincho" w:ascii="Georgia" w:hAnsi="Georgia"/>
          <w:b/>
          <w:sz w:val="22"/>
          <w:szCs w:val="22"/>
        </w:rPr>
        <w:t> </w:t>
      </w:r>
      <w:r>
        <w:rPr>
          <w:rFonts w:eastAsia="Georgia" w:cs="Georgia" w:ascii="Georgia" w:hAnsi="Georgia"/>
          <w:b/>
          <w:sz w:val="22"/>
          <w:szCs w:val="22"/>
        </w:rPr>
        <w:t>| 6 maja – 2 czerwca 2024</w:t>
        <w:br/>
      </w:r>
      <w:r>
        <w:rPr>
          <w:rFonts w:eastAsia="Georgia" w:cs="Georgia" w:ascii="Georgia" w:hAnsi="Georgia"/>
          <w:sz w:val="22"/>
          <w:szCs w:val="22"/>
        </w:rPr>
        <w:t>Więcej informacji:</w:t>
      </w:r>
      <w:hyperlink r:id="rId6">
        <w:r>
          <w:rPr>
            <w:rFonts w:eastAsia="Georgia" w:cs="Georgia" w:ascii="Georgia" w:hAnsi="Georgia"/>
            <w:color w:val="1155CC"/>
            <w:sz w:val="22"/>
            <w:szCs w:val="22"/>
            <w:u w:val="single"/>
          </w:rPr>
          <w:t xml:space="preserve"> </w:t>
        </w:r>
      </w:hyperlink>
      <w:hyperlink r:id="rId7">
        <w:r>
          <w:rPr>
            <w:rStyle w:val="Hyperlink"/>
            <w:rFonts w:eastAsia="Georgia" w:cs="Georgia" w:ascii="Georgia" w:hAnsi="Georgia"/>
            <w:color w:val="1155CC"/>
            <w:sz w:val="22"/>
            <w:szCs w:val="22"/>
            <w:u w:val="single"/>
          </w:rPr>
          <w:t>www.wierszewmiescie.eu</w:t>
        </w:r>
      </w:hyperlink>
      <w:r>
        <w:rPr>
          <w:rFonts w:eastAsia="Georgia" w:cs="Georgia" w:ascii="Georgia" w:hAnsi="Georgia"/>
          <w:color w:val="1155CC"/>
          <w:sz w:val="22"/>
          <w:szCs w:val="22"/>
          <w:u w:val="single"/>
        </w:rPr>
        <w:br/>
      </w:r>
      <w:r>
        <w:rPr>
          <w:rFonts w:eastAsia="Georgia" w:cs="Georgia" w:ascii="Georgia" w:hAnsi="Georgia"/>
          <w:sz w:val="22"/>
          <w:szCs w:val="22"/>
        </w:rPr>
        <w:t>Fanpage akcji na Facebooku:</w:t>
      </w:r>
      <w:hyperlink r:id="rId8">
        <w:r>
          <w:rPr>
            <w:rFonts w:eastAsia="Georgia" w:cs="Georgia" w:ascii="Georgia" w:hAnsi="Georgia"/>
            <w:color w:val="1155CC"/>
            <w:sz w:val="22"/>
            <w:szCs w:val="22"/>
            <w:u w:val="single"/>
          </w:rPr>
          <w:t xml:space="preserve"> </w:t>
        </w:r>
      </w:hyperlink>
      <w:hyperlink r:id="rId9">
        <w:r>
          <w:rPr>
            <w:rStyle w:val="Hyperlink"/>
            <w:rFonts w:eastAsia="Georgia" w:cs="Georgia" w:ascii="Georgia" w:hAnsi="Georgia"/>
            <w:color w:val="1155CC"/>
            <w:sz w:val="22"/>
            <w:szCs w:val="22"/>
            <w:u w:val="single"/>
          </w:rPr>
          <w:t>www.facebook.com/wierszewmiescie</w:t>
        </w:r>
      </w:hyperlink>
      <w:r>
        <w:rPr>
          <w:rFonts w:eastAsia="Georgia" w:cs="Georgia" w:ascii="Georgia" w:hAnsi="Georgia"/>
          <w:color w:val="1155CC"/>
          <w:sz w:val="22"/>
          <w:szCs w:val="22"/>
          <w:u w:val="single"/>
        </w:rPr>
        <w:br/>
      </w:r>
      <w:r>
        <w:rPr>
          <w:rFonts w:eastAsia="Georgia" w:cs="Georgia" w:ascii="Georgia" w:hAnsi="Georgia"/>
          <w:sz w:val="22"/>
          <w:szCs w:val="22"/>
        </w:rPr>
        <w:t>Fanpage akcji na Instagramie:</w:t>
      </w:r>
      <w:hyperlink r:id="rId10">
        <w:r>
          <w:rPr>
            <w:rFonts w:eastAsia="Georgia" w:cs="Georgia" w:ascii="Georgia" w:hAnsi="Georgia"/>
            <w:color w:val="1155CC"/>
            <w:sz w:val="22"/>
            <w:szCs w:val="22"/>
            <w:u w:val="single"/>
          </w:rPr>
          <w:t xml:space="preserve"> </w:t>
        </w:r>
      </w:hyperlink>
      <w:hyperlink r:id="rId11">
        <w:r>
          <w:rPr>
            <w:rStyle w:val="Hyperlink"/>
            <w:rFonts w:eastAsia="Georgia" w:cs="Georgia" w:ascii="Georgia" w:hAnsi="Georgia"/>
            <w:color w:val="1155CC"/>
            <w:sz w:val="22"/>
            <w:szCs w:val="22"/>
            <w:u w:val="single"/>
          </w:rPr>
          <w:t>www.instagram.com/wiersze_w_miescie/</w:t>
        </w:r>
      </w:hyperlink>
      <w:r>
        <w:rPr>
          <w:rFonts w:eastAsia="MS Mincho" w:cs="MS Mincho" w:ascii="Georgia" w:hAnsi="Georgia"/>
          <w:sz w:val="22"/>
          <w:szCs w:val="22"/>
        </w:rPr>
        <w:t> </w:t>
        <w:br/>
      </w:r>
      <w:r>
        <w:rPr>
          <w:rFonts w:eastAsia="Georgia" w:cs="Georgia" w:ascii="Georgia" w:hAnsi="Georgia"/>
          <w:sz w:val="22"/>
          <w:szCs w:val="22"/>
        </w:rPr>
        <w:t>Podcast Spotify:</w:t>
      </w:r>
      <w:hyperlink r:id="rId12">
        <w:r>
          <w:rPr>
            <w:rFonts w:eastAsia="Georgia" w:cs="Georgia" w:ascii="Georgia" w:hAnsi="Georgia"/>
            <w:color w:val="1155CC"/>
            <w:sz w:val="22"/>
            <w:szCs w:val="22"/>
            <w:u w:val="single"/>
          </w:rPr>
          <w:t xml:space="preserve"> https://bit.ly/wierszewmiescie</w:t>
        </w:r>
      </w:hyperlink>
    </w:p>
    <w:p>
      <w:pPr>
        <w:pStyle w:val="Normal"/>
        <w:spacing w:lineRule="auto" w:line="312" w:before="240" w:after="0"/>
        <w:jc w:val="both"/>
        <w:rPr>
          <w:rFonts w:ascii="Georgia" w:hAnsi="Georgia" w:eastAsia="Georgia" w:cs="Georgia"/>
          <w:b/>
        </w:rPr>
      </w:pPr>
      <w:r>
        <w:rPr>
          <w:sz w:val="22"/>
          <w:szCs w:val="22"/>
        </w:rPr>
      </w:r>
    </w:p>
    <w:p>
      <w:pPr>
        <w:pStyle w:val="Normal"/>
        <w:spacing w:lineRule="auto" w:line="312" w:before="240" w:after="0"/>
        <w:jc w:val="both"/>
        <w:rPr>
          <w:sz w:val="22"/>
          <w:szCs w:val="22"/>
        </w:rPr>
      </w:pPr>
      <w:r>
        <w:rPr>
          <w:rFonts w:eastAsia="Georgia" w:cs="Georgia" w:ascii="Georgia" w:hAnsi="Georgia"/>
          <w:b/>
          <w:sz w:val="22"/>
          <w:szCs w:val="22"/>
        </w:rPr>
        <w:t>W 2024 roku organizację Wierszy w mieście wsparły:</w:t>
      </w:r>
    </w:p>
    <w:p>
      <w:pPr>
        <w:pStyle w:val="Normal"/>
        <w:spacing w:lineRule="auto" w:line="312" w:before="240" w:after="0"/>
        <w:jc w:val="both"/>
        <w:rPr>
          <w:sz w:val="22"/>
          <w:szCs w:val="22"/>
        </w:rPr>
      </w:pPr>
      <w:r>
        <w:rPr>
          <w:rFonts w:eastAsia="Georgia" w:cs="Georgia" w:ascii="Georgia" w:hAnsi="Georgia"/>
          <w:sz w:val="22"/>
          <w:szCs w:val="22"/>
        </w:rPr>
        <w:t>Czeskie Centrum, Ambasada Estonii w Polsce, Goethe-Institut Warschau, Instytut Liszta – Węgierskie Centrum Kultury Warszawa, Ambasada Irlandii w Polsce, Litewski Instytut Kultury, Ambasada Luksemburga w Polsce, Ambasada Malty w Polsce, Arts Council Malta, Słowacki Instytut Kultury, Instytut Yunus Emre</w:t>
      </w:r>
    </w:p>
    <w:p>
      <w:pPr>
        <w:pStyle w:val="Normal"/>
        <w:spacing w:lineRule="auto" w:line="312" w:before="240" w:after="0"/>
        <w:jc w:val="both"/>
        <w:rPr>
          <w:sz w:val="22"/>
          <w:szCs w:val="22"/>
        </w:rPr>
      </w:pPr>
      <w:r>
        <w:rPr>
          <w:rFonts w:eastAsia="Georgia" w:cs="Georgia" w:ascii="Georgia" w:hAnsi="Georgia"/>
          <w:sz w:val="22"/>
          <w:szCs w:val="22"/>
        </w:rPr>
        <w:t>oraz Miasto Stołeczne Warszawa</w:t>
      </w:r>
    </w:p>
    <w:p>
      <w:pPr>
        <w:pStyle w:val="Normal"/>
        <w:spacing w:lineRule="auto" w:line="312" w:before="240" w:after="0"/>
        <w:jc w:val="both"/>
        <w:rPr>
          <w:sz w:val="22"/>
          <w:szCs w:val="22"/>
        </w:rPr>
      </w:pPr>
      <w:r>
        <w:rPr>
          <w:rFonts w:eastAsia="Georgia" w:cs="Georgia" w:ascii="Georgia" w:hAnsi="Georgia"/>
          <w:sz w:val="22"/>
          <w:szCs w:val="22"/>
        </w:rPr>
        <w:t>w partnerstwie z: Grupą Badawczą Otra Iberia, Instytutem Etxepare, Centrum Studiów Katalońskich UAM, Wydziałem Artes Liberales UW, Wydziałem Neofilologii UW, Centrum Studiów Galisyjskich oraz Xunta de Galicia, Radiem Kaszebe oraz Stowarzyszeniem Języka i Kultury Mirandyjskiej</w:t>
      </w:r>
    </w:p>
    <w:p>
      <w:pPr>
        <w:pStyle w:val="Normal"/>
        <w:spacing w:lineRule="auto" w:line="312" w:before="240" w:after="0"/>
        <w:jc w:val="both"/>
        <w:rPr>
          <w:sz w:val="22"/>
          <w:szCs w:val="22"/>
        </w:rPr>
      </w:pPr>
      <w:r>
        <w:rPr>
          <w:rFonts w:eastAsia="Georgia" w:cs="Georgia" w:ascii="Georgia" w:hAnsi="Georgia"/>
          <w:sz w:val="22"/>
          <w:szCs w:val="22"/>
        </w:rPr>
        <w:t>Partnerzy honorowi: Polski PEN Club, galeria lokal_30, Galeria Turnus na Wolskiej i Stowarzyszenie Tłumaczy Literatury</w:t>
      </w:r>
    </w:p>
    <w:p>
      <w:pPr>
        <w:pStyle w:val="Normal"/>
        <w:spacing w:lineRule="auto" w:line="312" w:before="240" w:after="0"/>
        <w:jc w:val="both"/>
        <w:rPr>
          <w:sz w:val="22"/>
          <w:szCs w:val="22"/>
        </w:rPr>
      </w:pPr>
      <w:r>
        <w:rPr>
          <w:rFonts w:eastAsia="Georgia" w:cs="Georgia" w:ascii="Georgia" w:hAnsi="Georgia"/>
          <w:sz w:val="22"/>
          <w:szCs w:val="22"/>
        </w:rPr>
        <w:t>Patroni medialni: RDC, Booklips.pl, waw4free</w:t>
      </w:r>
    </w:p>
    <w:p>
      <w:pPr>
        <w:pStyle w:val="Normal"/>
        <w:spacing w:lineRule="auto" w:line="312" w:before="240" w:after="0"/>
        <w:jc w:val="left"/>
        <w:rPr>
          <w:sz w:val="22"/>
          <w:szCs w:val="22"/>
        </w:rPr>
      </w:pPr>
      <w:r>
        <w:rPr>
          <w:rFonts w:eastAsia="Georgia" w:cs="Georgia" w:ascii="Georgia" w:hAnsi="Georgia"/>
          <w:sz w:val="22"/>
          <w:szCs w:val="22"/>
        </w:rPr>
        <w:t xml:space="preserve">Plakaty z wierszami dostępne są w warszawskich księgarniach kameralnych oraz  antykwariatach. </w:t>
        <w:br/>
        <w:br/>
      </w:r>
      <w:r>
        <w:rPr>
          <w:rFonts w:eastAsia="Georgia" w:cs="Georgia" w:ascii="Georgia" w:hAnsi="Georgia"/>
          <w:b/>
          <w:sz w:val="22"/>
          <w:szCs w:val="22"/>
        </w:rPr>
        <w:t>Kontakt dla mediów:</w:t>
      </w:r>
    </w:p>
    <w:p>
      <w:pPr>
        <w:pStyle w:val="Normal"/>
        <w:spacing w:lineRule="auto" w:line="312" w:before="240" w:after="0"/>
        <w:rPr/>
      </w:pPr>
      <w:r>
        <w:rPr>
          <w:rFonts w:eastAsia="Georgia" w:cs="Georgia" w:ascii="Georgia" w:hAnsi="Georgia"/>
          <w:sz w:val="22"/>
          <w:szCs w:val="22"/>
        </w:rPr>
        <w:t>Karolina Szmytko</w:t>
        <w:br/>
        <w:t xml:space="preserve">Business &amp; Culture </w:t>
        <w:br/>
      </w:r>
      <w:hyperlink r:id="rId13">
        <w:r>
          <w:rPr>
            <w:rFonts w:eastAsia="Georgia" w:cs="Georgia" w:ascii="Georgia" w:hAnsi="Georgia"/>
            <w:color w:val="1155CC"/>
            <w:sz w:val="22"/>
            <w:szCs w:val="22"/>
            <w:u w:val="single"/>
          </w:rPr>
          <w:t>k.szmytko@businessandculture.pl</w:t>
        </w:r>
      </w:hyperlink>
      <w:r>
        <w:rPr>
          <w:rFonts w:eastAsia="Georgia" w:cs="Georgia" w:ascii="Georgia" w:hAnsi="Georgia"/>
          <w:color w:val="0000FF"/>
          <w:sz w:val="22"/>
          <w:szCs w:val="22"/>
          <w:u w:val="single"/>
        </w:rPr>
        <w:t xml:space="preserve"> </w:t>
        <w:br/>
      </w:r>
      <w:r>
        <w:rPr>
          <w:rFonts w:eastAsia="Georgia" w:cs="Georgia" w:ascii="Georgia" w:hAnsi="Georgia"/>
          <w:sz w:val="22"/>
          <w:szCs w:val="22"/>
        </w:rPr>
        <w:t>tel. +48 606 630 504</w:t>
      </w:r>
    </w:p>
    <w:p>
      <w:pPr>
        <w:pStyle w:val="Normal"/>
        <w:rPr>
          <w:rFonts w:ascii="Georgia" w:hAnsi="Georgia" w:eastAsia="Georgia" w:cs="Georgia"/>
          <w:sz w:val="22"/>
          <w:szCs w:val="22"/>
        </w:rPr>
      </w:pPr>
      <w:r>
        <w:rPr>
          <w:rFonts w:eastAsia="Georgia" w:cs="Georgia" w:ascii="Georgia" w:hAnsi="Georgia"/>
          <w:sz w:val="22"/>
          <w:szCs w:val="22"/>
        </w:rPr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Georgi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uiPriority w:val="99"/>
    <w:qFormat/>
    <w:rsid w:val="00332b22"/>
    <w:rPr/>
  </w:style>
  <w:style w:type="character" w:styleId="FooterChar" w:customStyle="1">
    <w:name w:val="Footer Char"/>
    <w:basedOn w:val="DefaultParagraphFont"/>
    <w:uiPriority w:val="99"/>
    <w:qFormat/>
    <w:rsid w:val="00332b22"/>
    <w:rPr/>
  </w:style>
  <w:style w:type="character" w:styleId="Hyperlink">
    <w:name w:val="Hyperlink"/>
    <w:basedOn w:val="DefaultParagraphFont"/>
    <w:uiPriority w:val="99"/>
    <w:unhideWhenUsed/>
    <w:rsid w:val="004a3d7f"/>
    <w:rPr>
      <w:color w:themeColor="hyperlink"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4a3d7f"/>
    <w:rPr>
      <w:color w:val="605E5C"/>
      <w:shd w:fill="E1DFDD" w:val="clear"/>
    </w:rPr>
  </w:style>
  <w:style w:type="character" w:styleId="FollowedHyperlink">
    <w:name w:val="FollowedHyperlink"/>
    <w:rPr>
      <w:color w:val="800000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Normal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 w:val="true"/>
      <w:keepLines/>
      <w:spacing w:before="0" w:after="320"/>
    </w:pPr>
    <w:rPr>
      <w:color w:val="666666"/>
      <w:sz w:val="30"/>
      <w:szCs w:val="30"/>
    </w:rPr>
  </w:style>
  <w:style w:type="paragraph" w:styleId="Gwkaistopka">
    <w:name w:val="Główka i stopka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332b22"/>
    <w:pPr>
      <w:tabs>
        <w:tab w:val="clear" w:pos="720"/>
        <w:tab w:val="center" w:pos="4680" w:leader="none"/>
        <w:tab w:val="right" w:pos="9360" w:leader="none"/>
      </w:tabs>
      <w:spacing w:lineRule="auto" w:line="240"/>
    </w:pPr>
    <w:rPr/>
  </w:style>
  <w:style w:type="paragraph" w:styleId="Footer">
    <w:name w:val="Footer"/>
    <w:basedOn w:val="Normal"/>
    <w:link w:val="FooterChar"/>
    <w:uiPriority w:val="99"/>
    <w:unhideWhenUsed/>
    <w:rsid w:val="00332b22"/>
    <w:pPr>
      <w:tabs>
        <w:tab w:val="clear" w:pos="720"/>
        <w:tab w:val="center" w:pos="4680" w:leader="none"/>
        <w:tab w:val="right" w:pos="9360" w:leader="none"/>
      </w:tabs>
      <w:spacing w:lineRule="auto" w:line="240"/>
    </w:pPr>
    <w:rPr/>
  </w:style>
  <w:style w:type="paragraph" w:styleId="ListParagraph">
    <w:name w:val="List Paragraph"/>
    <w:basedOn w:val="Normal"/>
    <w:uiPriority w:val="34"/>
    <w:qFormat/>
    <w:rsid w:val="002725c9"/>
    <w:pPr>
      <w:spacing w:before="0" w:after="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it.ly/WWM_akcjaspecjalna" TargetMode="External"/><Relationship Id="rId3" Type="http://schemas.openxmlformats.org/officeDocument/2006/relationships/hyperlink" Target="http://www.wierszewmiescie.eu/" TargetMode="External"/><Relationship Id="rId4" Type="http://schemas.openxmlformats.org/officeDocument/2006/relationships/hyperlink" Target="https://www.facebook.com/events/1896223394153524" TargetMode="External"/><Relationship Id="rId5" Type="http://schemas.openxmlformats.org/officeDocument/2006/relationships/hyperlink" Target="https://www.facebook.com/events/3663104413937410" TargetMode="External"/><Relationship Id="rId6" Type="http://schemas.openxmlformats.org/officeDocument/2006/relationships/hyperlink" Target="http://www.wierszewmiescie.eu/" TargetMode="External"/><Relationship Id="rId7" Type="http://schemas.openxmlformats.org/officeDocument/2006/relationships/hyperlink" Target="http://www.wierszewmiescie.eu/" TargetMode="External"/><Relationship Id="rId8" Type="http://schemas.openxmlformats.org/officeDocument/2006/relationships/hyperlink" Target="http://www.facebook.com/wierszewmiescie" TargetMode="External"/><Relationship Id="rId9" Type="http://schemas.openxmlformats.org/officeDocument/2006/relationships/hyperlink" Target="http://www.facebook.com/wierszewmiescie" TargetMode="External"/><Relationship Id="rId10" Type="http://schemas.openxmlformats.org/officeDocument/2006/relationships/hyperlink" Target="http://www.instagram.com/wiersze_w_miescie/" TargetMode="External"/><Relationship Id="rId11" Type="http://schemas.openxmlformats.org/officeDocument/2006/relationships/hyperlink" Target="http://www.instagram.com/wiersze_w_miescie/" TargetMode="External"/><Relationship Id="rId12" Type="http://schemas.openxmlformats.org/officeDocument/2006/relationships/hyperlink" Target="https://bit.ly/wierszewmiescie" TargetMode="External"/><Relationship Id="rId13" Type="http://schemas.openxmlformats.org/officeDocument/2006/relationships/hyperlink" Target="mailto:k.szmytko@businessandculture.pl" TargetMode="External"/><Relationship Id="rId14" Type="http://schemas.openxmlformats.org/officeDocument/2006/relationships/fontTable" Target="fontTable.xml"/><Relationship Id="rId15" Type="http://schemas.openxmlformats.org/officeDocument/2006/relationships/settings" Target="settings.xml"/><Relationship Id="rId1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Application>LibreOffice/7.6.3.2$MacOSX_X86_64 LibreOffice_project/29d686fea9f6705b262d369fede658f824154cc0</Application>
  <AppVersion>15.0000</AppVersion>
  <Pages>3</Pages>
  <Words>704</Words>
  <Characters>4722</Characters>
  <CharactersWithSpaces>5430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2024-05-15T09:19:00Z</dcterms:created>
  <dc:creator/>
  <dc:description/>
  <dc:language>pl-PL</dc:language>
  <cp:lastModifiedBy/>
  <cp:lastPrinted>2024-05-20T13:23:31Z</cp:lastPrinted>
  <dcterms:modified xsi:type="dcterms:W3CDTF">2024-05-26T08:42:39Z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